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4A1AB" w14:textId="5DA3D8F7" w:rsidR="009270E1" w:rsidRPr="009270E1" w:rsidRDefault="009270E1" w:rsidP="009270E1">
      <w:pPr>
        <w:jc w:val="center"/>
        <w:rPr>
          <w:b/>
          <w:bCs/>
          <w:sz w:val="96"/>
          <w:szCs w:val="96"/>
        </w:rPr>
      </w:pPr>
      <w:r w:rsidRPr="009270E1">
        <w:rPr>
          <w:b/>
          <w:bCs/>
          <w:sz w:val="96"/>
          <w:szCs w:val="96"/>
        </w:rPr>
        <w:t>Grant Information</w:t>
      </w:r>
    </w:p>
    <w:p w14:paraId="4A2A8240" w14:textId="6D9FEBC9" w:rsidR="00D4265B" w:rsidRPr="00F9013A" w:rsidRDefault="009270E1" w:rsidP="009270E1">
      <w:pPr>
        <w:jc w:val="center"/>
        <w:rPr>
          <w:color w:val="FF0000"/>
          <w:sz w:val="22"/>
          <w:szCs w:val="22"/>
        </w:rPr>
      </w:pPr>
      <w:r w:rsidRPr="00F9013A">
        <w:rPr>
          <w:color w:val="FF0000"/>
          <w:sz w:val="22"/>
          <w:szCs w:val="22"/>
        </w:rPr>
        <w:t>*A</w:t>
      </w:r>
      <w:r w:rsidR="00D4265B" w:rsidRPr="00F9013A">
        <w:rPr>
          <w:color w:val="FF0000"/>
          <w:sz w:val="22"/>
          <w:szCs w:val="22"/>
        </w:rPr>
        <w:t xml:space="preserve">ll three of these grants must be reviewed and signed by </w:t>
      </w:r>
      <w:r w:rsidRPr="00F9013A">
        <w:rPr>
          <w:color w:val="FF0000"/>
          <w:sz w:val="22"/>
          <w:szCs w:val="22"/>
        </w:rPr>
        <w:t>Kelly Harrison*</w:t>
      </w:r>
    </w:p>
    <w:p w14:paraId="5BD3B26E" w14:textId="77777777" w:rsidR="001E777A" w:rsidRDefault="001E777A" w:rsidP="001E777A">
      <w:pPr>
        <w:rPr>
          <w:bCs/>
        </w:rPr>
      </w:pPr>
    </w:p>
    <w:p w14:paraId="7CC3F716" w14:textId="77777777" w:rsidR="00103041" w:rsidRPr="00E80185" w:rsidRDefault="00103041" w:rsidP="00103041">
      <w:pPr>
        <w:jc w:val="center"/>
        <w:rPr>
          <w:b/>
          <w:bCs/>
          <w:u w:val="single"/>
        </w:rPr>
      </w:pPr>
      <w:r w:rsidRPr="00E80185">
        <w:rPr>
          <w:b/>
          <w:bCs/>
          <w:u w:val="single"/>
        </w:rPr>
        <w:t>E</w:t>
      </w:r>
      <w:r>
        <w:rPr>
          <w:b/>
          <w:bCs/>
          <w:u w:val="single"/>
        </w:rPr>
        <w:t>mergency Gift Card</w:t>
      </w:r>
      <w:r w:rsidRPr="00E80185">
        <w:rPr>
          <w:b/>
          <w:bCs/>
          <w:u w:val="single"/>
        </w:rPr>
        <w:t xml:space="preserve"> Grant</w:t>
      </w:r>
    </w:p>
    <w:p w14:paraId="04EB0FF7" w14:textId="77777777" w:rsidR="00103041" w:rsidRDefault="00103041" w:rsidP="00103041">
      <w:pPr>
        <w:rPr>
          <w:bCs/>
        </w:rPr>
      </w:pPr>
      <w:r>
        <w:rPr>
          <w:bCs/>
        </w:rPr>
        <w:t>Single Service Member (Not Married/No Dependents) $150</w:t>
      </w:r>
    </w:p>
    <w:p w14:paraId="48D02BB4" w14:textId="77777777" w:rsidR="00F9013A" w:rsidRPr="00E80185" w:rsidRDefault="00103041" w:rsidP="00103041">
      <w:pPr>
        <w:rPr>
          <w:bCs/>
        </w:rPr>
      </w:pPr>
      <w:r>
        <w:rPr>
          <w:bCs/>
        </w:rPr>
        <w:t xml:space="preserve">Family $300 </w:t>
      </w:r>
    </w:p>
    <w:p w14:paraId="75298256" w14:textId="77777777" w:rsidR="00F9013A" w:rsidRPr="00E80185" w:rsidRDefault="00F9013A" w:rsidP="00103041">
      <w:pPr>
        <w:rPr>
          <w:bCs/>
        </w:rPr>
      </w:pPr>
      <w:r w:rsidRPr="00E80185">
        <w:rPr>
          <w:bCs/>
        </w:rPr>
        <w:t xml:space="preserve">After approved </w:t>
      </w:r>
      <w:r w:rsidR="00103041" w:rsidRPr="00E80185">
        <w:rPr>
          <w:bCs/>
        </w:rPr>
        <w:t xml:space="preserve">the process takes about </w:t>
      </w:r>
      <w:r w:rsidR="00103041">
        <w:rPr>
          <w:bCs/>
        </w:rPr>
        <w:t>a</w:t>
      </w:r>
      <w:r w:rsidR="00103041" w:rsidRPr="00E80185">
        <w:rPr>
          <w:bCs/>
        </w:rPr>
        <w:t xml:space="preserve"> week</w:t>
      </w:r>
    </w:p>
    <w:p w14:paraId="547A174D" w14:textId="77777777" w:rsidR="00103041" w:rsidRPr="00E80185" w:rsidRDefault="00103041" w:rsidP="00103041">
      <w:pPr>
        <w:rPr>
          <w:bCs/>
        </w:rPr>
      </w:pPr>
    </w:p>
    <w:p w14:paraId="6ADCBAC3" w14:textId="77777777" w:rsidR="00F9013A" w:rsidRPr="00E80185" w:rsidRDefault="00F9013A" w:rsidP="00103041">
      <w:pPr>
        <w:rPr>
          <w:bCs/>
        </w:rPr>
      </w:pPr>
      <w:r w:rsidRPr="00E80185">
        <w:rPr>
          <w:bCs/>
        </w:rPr>
        <w:t xml:space="preserve">Complete </w:t>
      </w:r>
      <w:r w:rsidR="00103041" w:rsidRPr="00E80185">
        <w:rPr>
          <w:bCs/>
        </w:rPr>
        <w:t>Verification Form</w:t>
      </w:r>
      <w:r w:rsidRPr="00E80185">
        <w:rPr>
          <w:bCs/>
        </w:rPr>
        <w:t xml:space="preserve">: </w:t>
      </w:r>
    </w:p>
    <w:p w14:paraId="30F5CA38" w14:textId="4273E9A8" w:rsidR="00103041" w:rsidRDefault="00F9013A" w:rsidP="00103041">
      <w:pPr>
        <w:numPr>
          <w:ilvl w:val="1"/>
          <w:numId w:val="15"/>
        </w:numPr>
        <w:rPr>
          <w:bCs/>
        </w:rPr>
      </w:pPr>
      <w:r w:rsidRPr="00E80185">
        <w:rPr>
          <w:bCs/>
        </w:rPr>
        <w:t>Complete your personal information</w:t>
      </w:r>
      <w:r w:rsidR="00103041">
        <w:rPr>
          <w:bCs/>
        </w:rPr>
        <w:t xml:space="preserve"> and </w:t>
      </w:r>
      <w:r w:rsidR="000F58EE">
        <w:rPr>
          <w:bCs/>
        </w:rPr>
        <w:t>Spouse, Cohabitating partner, Roommate Portion</w:t>
      </w:r>
    </w:p>
    <w:p w14:paraId="3448376B" w14:textId="3B28D929" w:rsidR="000F58EE" w:rsidRPr="00E80185" w:rsidRDefault="000F58EE" w:rsidP="00103041">
      <w:pPr>
        <w:numPr>
          <w:ilvl w:val="1"/>
          <w:numId w:val="15"/>
        </w:numPr>
        <w:rPr>
          <w:bCs/>
        </w:rPr>
      </w:pPr>
      <w:r>
        <w:rPr>
          <w:bCs/>
        </w:rPr>
        <w:t xml:space="preserve">Statement of Good Standing will be filled out by Family Readiness when the application gets turned in, skip this portion for </w:t>
      </w:r>
      <w:r w:rsidR="00AC6DD9">
        <w:rPr>
          <w:bCs/>
        </w:rPr>
        <w:t>now.</w:t>
      </w:r>
    </w:p>
    <w:p w14:paraId="605B9817" w14:textId="77777777" w:rsidR="00103041" w:rsidRPr="00E80185" w:rsidRDefault="00E80185" w:rsidP="00103041">
      <w:pPr>
        <w:numPr>
          <w:ilvl w:val="1"/>
          <w:numId w:val="15"/>
        </w:numPr>
        <w:rPr>
          <w:bCs/>
        </w:rPr>
      </w:pPr>
      <w:r w:rsidRPr="00E80185">
        <w:rPr>
          <w:bCs/>
        </w:rPr>
        <w:t xml:space="preserve">Explain why you need a </w:t>
      </w:r>
      <w:r w:rsidR="00103041" w:rsidRPr="00E80185">
        <w:rPr>
          <w:bCs/>
        </w:rPr>
        <w:t>grant and your financial situation.</w:t>
      </w:r>
    </w:p>
    <w:p w14:paraId="3A7D8085" w14:textId="5ED221E1" w:rsidR="000F58EE" w:rsidRPr="000F58EE" w:rsidRDefault="000F58EE" w:rsidP="000F58EE">
      <w:pPr>
        <w:numPr>
          <w:ilvl w:val="1"/>
          <w:numId w:val="15"/>
        </w:numPr>
        <w:rPr>
          <w:bCs/>
        </w:rPr>
      </w:pPr>
      <w:r w:rsidRPr="000F58EE">
        <w:rPr>
          <w:bCs/>
        </w:rPr>
        <w:t>Enter total monthly income</w:t>
      </w:r>
      <w:r>
        <w:rPr>
          <w:bCs/>
        </w:rPr>
        <w:t xml:space="preserve"> and other </w:t>
      </w:r>
      <w:r w:rsidR="00AC6DD9">
        <w:rPr>
          <w:bCs/>
        </w:rPr>
        <w:t>income.</w:t>
      </w:r>
    </w:p>
    <w:p w14:paraId="7BB831D3" w14:textId="3C16AD92" w:rsidR="000F58EE" w:rsidRPr="000F58EE" w:rsidRDefault="000F58EE" w:rsidP="000F58EE">
      <w:pPr>
        <w:numPr>
          <w:ilvl w:val="1"/>
          <w:numId w:val="15"/>
        </w:numPr>
        <w:rPr>
          <w:bCs/>
        </w:rPr>
      </w:pPr>
      <w:r w:rsidRPr="000F58EE">
        <w:rPr>
          <w:bCs/>
        </w:rPr>
        <w:t>Enter all you monthly expenses and monthly payment for each.</w:t>
      </w:r>
    </w:p>
    <w:p w14:paraId="645C5EBE" w14:textId="77777777" w:rsidR="000F58EE" w:rsidRPr="000F58EE" w:rsidRDefault="000F58EE" w:rsidP="000F58EE">
      <w:pPr>
        <w:numPr>
          <w:ilvl w:val="1"/>
          <w:numId w:val="15"/>
        </w:numPr>
        <w:rPr>
          <w:bCs/>
        </w:rPr>
      </w:pPr>
      <w:r w:rsidRPr="000F58EE">
        <w:rPr>
          <w:bCs/>
        </w:rPr>
        <w:t xml:space="preserve">Any questions please contact Family Readiness </w:t>
      </w:r>
    </w:p>
    <w:p w14:paraId="46AB78DD" w14:textId="40AB18ED" w:rsidR="000F58EE" w:rsidRPr="000F58EE" w:rsidRDefault="000F58EE" w:rsidP="000F58EE">
      <w:pPr>
        <w:numPr>
          <w:ilvl w:val="1"/>
          <w:numId w:val="15"/>
        </w:numPr>
        <w:rPr>
          <w:bCs/>
        </w:rPr>
      </w:pPr>
      <w:r w:rsidRPr="000F58EE">
        <w:rPr>
          <w:bCs/>
        </w:rPr>
        <w:t xml:space="preserve">Email grant request to </w:t>
      </w:r>
      <w:hyperlink r:id="rId8" w:history="1">
        <w:r w:rsidR="00AC6DD9" w:rsidRPr="00FD57F4">
          <w:rPr>
            <w:rStyle w:val="Hyperlink"/>
            <w:bCs/>
          </w:rPr>
          <w:t>122.FW.airman.and.family.readiness.Org@us.af.mil</w:t>
        </w:r>
      </w:hyperlink>
      <w:r w:rsidR="00AC6DD9">
        <w:rPr>
          <w:bCs/>
        </w:rPr>
        <w:t xml:space="preserve"> </w:t>
      </w:r>
      <w:r w:rsidRPr="000F58EE">
        <w:rPr>
          <w:bCs/>
        </w:rPr>
        <w:t xml:space="preserve"> </w:t>
      </w:r>
    </w:p>
    <w:p w14:paraId="23A73E9F" w14:textId="77777777" w:rsidR="00E80185" w:rsidRPr="00E80185" w:rsidRDefault="00E80185" w:rsidP="00103041">
      <w:pPr>
        <w:numPr>
          <w:ilvl w:val="1"/>
          <w:numId w:val="15"/>
        </w:numPr>
        <w:rPr>
          <w:bCs/>
        </w:rPr>
      </w:pPr>
      <w:r w:rsidRPr="00E80185">
        <w:rPr>
          <w:bCs/>
        </w:rPr>
        <w:t>After Family Readiness reviews, Kelly will sign and someone in the office will submit the request.</w:t>
      </w:r>
    </w:p>
    <w:p w14:paraId="5C9E5BE3" w14:textId="64C43B4F" w:rsidR="00A709D0" w:rsidRDefault="00103041" w:rsidP="000F58EE">
      <w:pPr>
        <w:numPr>
          <w:ilvl w:val="0"/>
          <w:numId w:val="1"/>
        </w:numPr>
        <w:rPr>
          <w:bCs/>
        </w:rPr>
      </w:pPr>
      <w:r w:rsidRPr="00E80185">
        <w:rPr>
          <w:bCs/>
        </w:rPr>
        <w:t xml:space="preserve">Processing time is normally </w:t>
      </w:r>
      <w:r w:rsidR="000F58EE">
        <w:rPr>
          <w:bCs/>
        </w:rPr>
        <w:t>48 hours</w:t>
      </w:r>
      <w:r w:rsidRPr="00E80185">
        <w:rPr>
          <w:bCs/>
        </w:rPr>
        <w:t xml:space="preserve"> if </w:t>
      </w:r>
      <w:r w:rsidR="000F58EE" w:rsidRPr="00E80185">
        <w:rPr>
          <w:bCs/>
        </w:rPr>
        <w:t>approved.</w:t>
      </w:r>
      <w:r w:rsidRPr="00E80185">
        <w:rPr>
          <w:bCs/>
        </w:rPr>
        <w:t xml:space="preserve"> </w:t>
      </w:r>
    </w:p>
    <w:p w14:paraId="20AE479F" w14:textId="77777777" w:rsidR="000F58EE" w:rsidRDefault="000F58EE" w:rsidP="000F58EE">
      <w:pPr>
        <w:rPr>
          <w:bCs/>
        </w:rPr>
      </w:pPr>
    </w:p>
    <w:p w14:paraId="321B4383" w14:textId="77777777" w:rsidR="000F58EE" w:rsidRDefault="000F58EE" w:rsidP="000F58EE">
      <w:pPr>
        <w:rPr>
          <w:bCs/>
        </w:rPr>
      </w:pPr>
    </w:p>
    <w:p w14:paraId="54785187" w14:textId="557352F1" w:rsidR="00F9013A" w:rsidRPr="00F9013A" w:rsidRDefault="00F9013A" w:rsidP="00F9013A">
      <w:pPr>
        <w:jc w:val="center"/>
        <w:rPr>
          <w:b/>
          <w:bCs/>
          <w:u w:val="single"/>
        </w:rPr>
      </w:pPr>
      <w:r>
        <w:rPr>
          <w:b/>
          <w:bCs/>
          <w:u w:val="single"/>
        </w:rPr>
        <w:t xml:space="preserve">EANGUS SARGE </w:t>
      </w:r>
      <w:r w:rsidRPr="00F9013A">
        <w:rPr>
          <w:b/>
          <w:bCs/>
          <w:u w:val="single"/>
        </w:rPr>
        <w:t>Grant</w:t>
      </w:r>
    </w:p>
    <w:p w14:paraId="26DC91EB" w14:textId="2D11A38F" w:rsidR="00F9013A" w:rsidRPr="00F9013A" w:rsidRDefault="00F9013A" w:rsidP="00F9013A">
      <w:pPr>
        <w:rPr>
          <w:bCs/>
        </w:rPr>
      </w:pPr>
      <w:r w:rsidRPr="00F9013A">
        <w:rPr>
          <w:bCs/>
        </w:rPr>
        <w:t>Grant is for up to $</w:t>
      </w:r>
      <w:r>
        <w:rPr>
          <w:bCs/>
        </w:rPr>
        <w:t>5</w:t>
      </w:r>
      <w:r w:rsidRPr="00F9013A">
        <w:rPr>
          <w:bCs/>
        </w:rPr>
        <w:t>00 and you may only apply once during a calendar year.</w:t>
      </w:r>
    </w:p>
    <w:p w14:paraId="76D6B118" w14:textId="05566BDB" w:rsidR="00F9013A" w:rsidRPr="00F9013A" w:rsidRDefault="00F9013A" w:rsidP="00F9013A">
      <w:pPr>
        <w:rPr>
          <w:bCs/>
        </w:rPr>
      </w:pPr>
      <w:r>
        <w:rPr>
          <w:bCs/>
        </w:rPr>
        <w:t>SARGE Grant will pay directly to the member.</w:t>
      </w:r>
    </w:p>
    <w:p w14:paraId="2554E5EC" w14:textId="4E7C2F83" w:rsidR="00F9013A" w:rsidRPr="00F9013A" w:rsidRDefault="00F9013A" w:rsidP="00F9013A">
      <w:pPr>
        <w:rPr>
          <w:bCs/>
        </w:rPr>
      </w:pPr>
      <w:r w:rsidRPr="00F9013A">
        <w:rPr>
          <w:bCs/>
        </w:rPr>
        <w:t xml:space="preserve">After approved </w:t>
      </w:r>
      <w:r>
        <w:rPr>
          <w:bCs/>
        </w:rPr>
        <w:t>the process takes about 2 weeks for the member to receive the deposit</w:t>
      </w:r>
    </w:p>
    <w:p w14:paraId="4505607B" w14:textId="77777777" w:rsidR="00F9013A" w:rsidRPr="00F9013A" w:rsidRDefault="00F9013A" w:rsidP="00F9013A">
      <w:pPr>
        <w:rPr>
          <w:bCs/>
        </w:rPr>
      </w:pPr>
    </w:p>
    <w:p w14:paraId="3E63A924" w14:textId="66A2D6E7" w:rsidR="00F9013A" w:rsidRPr="00F9013A" w:rsidRDefault="00F9013A" w:rsidP="00F9013A">
      <w:pPr>
        <w:rPr>
          <w:bCs/>
        </w:rPr>
      </w:pPr>
      <w:r w:rsidRPr="00F9013A">
        <w:rPr>
          <w:bCs/>
        </w:rPr>
        <w:t xml:space="preserve">Complete </w:t>
      </w:r>
      <w:r>
        <w:rPr>
          <w:bCs/>
        </w:rPr>
        <w:t>Verification Form</w:t>
      </w:r>
      <w:r w:rsidRPr="00F9013A">
        <w:rPr>
          <w:bCs/>
        </w:rPr>
        <w:t xml:space="preserve">: </w:t>
      </w:r>
    </w:p>
    <w:p w14:paraId="5D6E2C35" w14:textId="77777777" w:rsidR="00D13F5F" w:rsidRDefault="00F9013A" w:rsidP="00F9013A">
      <w:pPr>
        <w:numPr>
          <w:ilvl w:val="1"/>
          <w:numId w:val="15"/>
        </w:numPr>
        <w:rPr>
          <w:bCs/>
        </w:rPr>
      </w:pPr>
      <w:r w:rsidRPr="00F9013A">
        <w:rPr>
          <w:bCs/>
        </w:rPr>
        <w:t>Complete your personal information.</w:t>
      </w:r>
    </w:p>
    <w:p w14:paraId="7301C492" w14:textId="7093E30F" w:rsidR="00D13F5F" w:rsidRDefault="00D13F5F" w:rsidP="00D13F5F">
      <w:pPr>
        <w:pStyle w:val="ListParagraph"/>
        <w:numPr>
          <w:ilvl w:val="1"/>
          <w:numId w:val="15"/>
        </w:numPr>
        <w:rPr>
          <w:bCs/>
        </w:rPr>
      </w:pPr>
      <w:r w:rsidRPr="00D13F5F">
        <w:rPr>
          <w:bCs/>
        </w:rPr>
        <w:t>Explain why you need a grant</w:t>
      </w:r>
      <w:r>
        <w:rPr>
          <w:bCs/>
        </w:rPr>
        <w:t xml:space="preserve"> and your financial situation.</w:t>
      </w:r>
    </w:p>
    <w:p w14:paraId="1F541DBB" w14:textId="1C0447B6" w:rsidR="00D13F5F" w:rsidRDefault="00D13F5F" w:rsidP="00D13F5F">
      <w:pPr>
        <w:pStyle w:val="ListParagraph"/>
        <w:numPr>
          <w:ilvl w:val="1"/>
          <w:numId w:val="15"/>
        </w:numPr>
        <w:rPr>
          <w:bCs/>
        </w:rPr>
      </w:pPr>
      <w:r>
        <w:rPr>
          <w:bCs/>
        </w:rPr>
        <w:t xml:space="preserve">Check what the grant is intended </w:t>
      </w:r>
      <w:proofErr w:type="gramStart"/>
      <w:r>
        <w:rPr>
          <w:bCs/>
        </w:rPr>
        <w:t>for</w:t>
      </w:r>
      <w:proofErr w:type="gramEnd"/>
    </w:p>
    <w:p w14:paraId="35FD680E" w14:textId="4C10597B" w:rsidR="00D13F5F" w:rsidRPr="00D13F5F" w:rsidRDefault="00D13F5F" w:rsidP="00D13F5F">
      <w:pPr>
        <w:pStyle w:val="ListParagraph"/>
        <w:numPr>
          <w:ilvl w:val="1"/>
          <w:numId w:val="15"/>
        </w:numPr>
        <w:rPr>
          <w:bCs/>
        </w:rPr>
      </w:pPr>
      <w:r w:rsidRPr="00D13F5F">
        <w:rPr>
          <w:bCs/>
        </w:rPr>
        <w:t xml:space="preserve">Email grant to </w:t>
      </w:r>
      <w:hyperlink r:id="rId9" w:history="1">
        <w:r w:rsidRPr="00FD57F4">
          <w:rPr>
            <w:rStyle w:val="Hyperlink"/>
            <w:bCs/>
          </w:rPr>
          <w:t>122.FW.airman.and.family.readiness.Org@us.af.mil</w:t>
        </w:r>
      </w:hyperlink>
      <w:r>
        <w:rPr>
          <w:bCs/>
        </w:rPr>
        <w:t xml:space="preserve"> so the Verification can be completed. </w:t>
      </w:r>
    </w:p>
    <w:p w14:paraId="53D5C619" w14:textId="33694FAE" w:rsidR="00F9013A" w:rsidRPr="00D13F5F" w:rsidRDefault="00F9013A" w:rsidP="00D13F5F">
      <w:pPr>
        <w:pStyle w:val="ListParagraph"/>
        <w:numPr>
          <w:ilvl w:val="1"/>
          <w:numId w:val="15"/>
        </w:numPr>
        <w:rPr>
          <w:bCs/>
        </w:rPr>
      </w:pPr>
      <w:r w:rsidRPr="00D13F5F">
        <w:rPr>
          <w:bCs/>
        </w:rPr>
        <w:t>After Family Readiness reviews, Kelly will sign and someone in the office will submit the request.</w:t>
      </w:r>
    </w:p>
    <w:p w14:paraId="3FB27C2F" w14:textId="183A307A" w:rsidR="00F9013A" w:rsidRDefault="00F9013A" w:rsidP="00FD51AB">
      <w:pPr>
        <w:numPr>
          <w:ilvl w:val="0"/>
          <w:numId w:val="1"/>
        </w:numPr>
        <w:rPr>
          <w:bCs/>
        </w:rPr>
      </w:pPr>
      <w:r w:rsidRPr="00F9013A">
        <w:rPr>
          <w:bCs/>
        </w:rPr>
        <w:t xml:space="preserve">Processing time is normally </w:t>
      </w:r>
      <w:r w:rsidR="00A709D0" w:rsidRPr="00A709D0">
        <w:rPr>
          <w:bCs/>
        </w:rPr>
        <w:t>2 weeks</w:t>
      </w:r>
      <w:r w:rsidRPr="00F9013A">
        <w:rPr>
          <w:bCs/>
        </w:rPr>
        <w:t xml:space="preserve"> and if approved </w:t>
      </w:r>
      <w:r w:rsidR="00A709D0" w:rsidRPr="00A709D0">
        <w:rPr>
          <w:bCs/>
        </w:rPr>
        <w:t>the member will receive a</w:t>
      </w:r>
      <w:r w:rsidR="00A709D0">
        <w:rPr>
          <w:bCs/>
        </w:rPr>
        <w:t>n</w:t>
      </w:r>
      <w:r w:rsidR="00A709D0" w:rsidRPr="00A709D0">
        <w:rPr>
          <w:bCs/>
        </w:rPr>
        <w:t xml:space="preserve"> email </w:t>
      </w:r>
      <w:r w:rsidR="00A709D0">
        <w:rPr>
          <w:bCs/>
        </w:rPr>
        <w:t xml:space="preserve">from </w:t>
      </w:r>
      <w:hyperlink r:id="rId10" w:history="1">
        <w:r w:rsidR="00A709D0" w:rsidRPr="00FD57F4">
          <w:rPr>
            <w:rStyle w:val="Hyperlink"/>
            <w:bCs/>
          </w:rPr>
          <w:t>wcfa@eangus.org</w:t>
        </w:r>
      </w:hyperlink>
      <w:r w:rsidR="00A709D0">
        <w:rPr>
          <w:bCs/>
        </w:rPr>
        <w:t xml:space="preserve"> </w:t>
      </w:r>
      <w:r w:rsidR="00A709D0" w:rsidRPr="00A709D0">
        <w:rPr>
          <w:bCs/>
        </w:rPr>
        <w:t xml:space="preserve">stating if they were approved and the email will contain instructions on how to get the money deposited into your account. </w:t>
      </w:r>
    </w:p>
    <w:p w14:paraId="34DDBE23" w14:textId="37BF0FF5" w:rsidR="00A709D0" w:rsidRDefault="00A709D0" w:rsidP="00FD51AB">
      <w:pPr>
        <w:numPr>
          <w:ilvl w:val="0"/>
          <w:numId w:val="1"/>
        </w:numPr>
        <w:rPr>
          <w:bCs/>
        </w:rPr>
      </w:pPr>
      <w:r>
        <w:rPr>
          <w:bCs/>
        </w:rPr>
        <w:t xml:space="preserve">Make sure to watch your email and check your spam/junk </w:t>
      </w:r>
      <w:proofErr w:type="gramStart"/>
      <w:r>
        <w:rPr>
          <w:bCs/>
        </w:rPr>
        <w:t>folder</w:t>
      </w:r>
      <w:proofErr w:type="gramEnd"/>
    </w:p>
    <w:p w14:paraId="0CCC3942" w14:textId="77777777" w:rsidR="00A709D0" w:rsidRDefault="00A709D0" w:rsidP="00A709D0">
      <w:pPr>
        <w:ind w:left="1440"/>
        <w:rPr>
          <w:bCs/>
        </w:rPr>
      </w:pPr>
    </w:p>
    <w:p w14:paraId="7A495075" w14:textId="77777777" w:rsidR="00A709D0" w:rsidRPr="00A709D0" w:rsidRDefault="00A709D0" w:rsidP="00A709D0">
      <w:pPr>
        <w:ind w:left="1440"/>
        <w:rPr>
          <w:bCs/>
        </w:rPr>
      </w:pPr>
    </w:p>
    <w:p w14:paraId="6371165A" w14:textId="77777777" w:rsidR="001E777A" w:rsidRPr="00F9013A" w:rsidRDefault="001E777A" w:rsidP="0033482B">
      <w:pPr>
        <w:jc w:val="center"/>
        <w:rPr>
          <w:b/>
          <w:u w:val="single"/>
        </w:rPr>
      </w:pPr>
      <w:bookmarkStart w:id="0" w:name="_Hlk157591189"/>
      <w:r w:rsidRPr="00F9013A">
        <w:rPr>
          <w:b/>
          <w:u w:val="single"/>
        </w:rPr>
        <w:t>Northeast Indiana Base Community Council (NIBCC) Grant</w:t>
      </w:r>
    </w:p>
    <w:p w14:paraId="7365FCA0" w14:textId="78942E05" w:rsidR="00305F2A" w:rsidRPr="0033482B" w:rsidRDefault="001E777A" w:rsidP="0033482B">
      <w:pPr>
        <w:jc w:val="both"/>
        <w:rPr>
          <w:bCs/>
        </w:rPr>
      </w:pPr>
      <w:r w:rsidRPr="0033482B">
        <w:rPr>
          <w:bCs/>
        </w:rPr>
        <w:lastRenderedPageBreak/>
        <w:t>Grant is for up to $</w:t>
      </w:r>
      <w:r w:rsidR="009270E1" w:rsidRPr="0033482B">
        <w:rPr>
          <w:bCs/>
        </w:rPr>
        <w:t>800</w:t>
      </w:r>
      <w:r w:rsidRPr="0033482B">
        <w:rPr>
          <w:bCs/>
        </w:rPr>
        <w:t xml:space="preserve"> and you may only apply once during</w:t>
      </w:r>
      <w:r w:rsidR="009270E1" w:rsidRPr="0033482B">
        <w:rPr>
          <w:bCs/>
        </w:rPr>
        <w:t xml:space="preserve"> a calendar year.</w:t>
      </w:r>
    </w:p>
    <w:p w14:paraId="6EB98F41" w14:textId="0A8CA328" w:rsidR="009270E1" w:rsidRPr="0033482B" w:rsidRDefault="009270E1" w:rsidP="0033482B">
      <w:pPr>
        <w:jc w:val="both"/>
        <w:rPr>
          <w:bCs/>
        </w:rPr>
      </w:pPr>
      <w:r w:rsidRPr="0033482B">
        <w:rPr>
          <w:bCs/>
        </w:rPr>
        <w:t xml:space="preserve">NIBCC will pay the company </w:t>
      </w:r>
      <w:proofErr w:type="gramStart"/>
      <w:r w:rsidRPr="0033482B">
        <w:rPr>
          <w:bCs/>
        </w:rPr>
        <w:t>directly</w:t>
      </w:r>
      <w:proofErr w:type="gramEnd"/>
      <w:r w:rsidRPr="0033482B">
        <w:rPr>
          <w:bCs/>
        </w:rPr>
        <w:t xml:space="preserve"> </w:t>
      </w:r>
    </w:p>
    <w:p w14:paraId="5BC82211" w14:textId="00BA9EE0" w:rsidR="009270E1" w:rsidRPr="0033482B" w:rsidRDefault="009270E1" w:rsidP="0033482B">
      <w:pPr>
        <w:jc w:val="both"/>
        <w:rPr>
          <w:bCs/>
        </w:rPr>
      </w:pPr>
      <w:r w:rsidRPr="0033482B">
        <w:rPr>
          <w:bCs/>
        </w:rPr>
        <w:t>After approved the payment process takes about two days to fully process unless check is mailed</w:t>
      </w:r>
    </w:p>
    <w:p w14:paraId="30893759" w14:textId="77777777" w:rsidR="009270E1" w:rsidRDefault="009270E1" w:rsidP="009270E1">
      <w:pPr>
        <w:rPr>
          <w:bCs/>
        </w:rPr>
      </w:pPr>
    </w:p>
    <w:p w14:paraId="2A9981C2" w14:textId="28DFE60D" w:rsidR="00305F2A" w:rsidRPr="0033482B" w:rsidRDefault="000D4745" w:rsidP="0033482B">
      <w:pPr>
        <w:rPr>
          <w:b/>
        </w:rPr>
      </w:pPr>
      <w:r w:rsidRPr="0033482B">
        <w:rPr>
          <w:bCs/>
        </w:rPr>
        <w:t>Complete Section A:</w:t>
      </w:r>
      <w:r w:rsidR="00305F2A" w:rsidRPr="0033482B">
        <w:rPr>
          <w:bCs/>
        </w:rPr>
        <w:t xml:space="preserve"> </w:t>
      </w:r>
      <w:r w:rsidR="00305F2A" w:rsidRPr="00305F2A">
        <w:t xml:space="preserve">Complete your personal </w:t>
      </w:r>
      <w:r w:rsidR="009270E1" w:rsidRPr="00305F2A">
        <w:t>information.</w:t>
      </w:r>
    </w:p>
    <w:p w14:paraId="5E13BE3A" w14:textId="77777777" w:rsidR="00305F2A" w:rsidRPr="00305F2A" w:rsidRDefault="00305F2A" w:rsidP="006E2022">
      <w:pPr>
        <w:pStyle w:val="NoSpacing"/>
        <w:numPr>
          <w:ilvl w:val="1"/>
          <w:numId w:val="15"/>
        </w:numPr>
      </w:pPr>
      <w:r w:rsidRPr="00305F2A">
        <w:t>Unit/Wing/Company of Assignment: Keep as 122 Fighter Wing</w:t>
      </w:r>
    </w:p>
    <w:p w14:paraId="36758D3D" w14:textId="2D52D7DC" w:rsidR="00305F2A" w:rsidRPr="00305F2A" w:rsidRDefault="00305F2A" w:rsidP="006E2022">
      <w:pPr>
        <w:pStyle w:val="ListParagraph"/>
        <w:numPr>
          <w:ilvl w:val="1"/>
          <w:numId w:val="15"/>
        </w:numPr>
        <w:spacing w:after="160" w:line="259" w:lineRule="auto"/>
      </w:pPr>
      <w:r w:rsidRPr="00305F2A">
        <w:t xml:space="preserve">Type in amount requested </w:t>
      </w:r>
      <w:r w:rsidR="009270E1">
        <w:t xml:space="preserve">make sure to only put </w:t>
      </w:r>
      <w:r w:rsidRPr="00305F2A">
        <w:t>$</w:t>
      </w:r>
      <w:r w:rsidR="009270E1">
        <w:t>800</w:t>
      </w:r>
      <w:r w:rsidRPr="00305F2A">
        <w:t xml:space="preserve">, sign and date. </w:t>
      </w:r>
    </w:p>
    <w:p w14:paraId="737C142C" w14:textId="24A23FD5" w:rsidR="00305F2A" w:rsidRPr="00305F2A" w:rsidRDefault="00305F2A" w:rsidP="0033482B">
      <w:pPr>
        <w:pStyle w:val="NoSpacing"/>
      </w:pPr>
      <w:r w:rsidRPr="00305F2A">
        <w:t xml:space="preserve">Complete Section B: </w:t>
      </w:r>
      <w:r>
        <w:t xml:space="preserve">Explain why you need a grant and list the bills you want </w:t>
      </w:r>
      <w:r w:rsidR="0033482B">
        <w:t>paid.</w:t>
      </w:r>
    </w:p>
    <w:p w14:paraId="7A1EBE36" w14:textId="22C7631A" w:rsidR="00305F2A" w:rsidRPr="00305F2A" w:rsidRDefault="00305F2A" w:rsidP="006E2022">
      <w:pPr>
        <w:pStyle w:val="NoSpacing"/>
        <w:numPr>
          <w:ilvl w:val="1"/>
          <w:numId w:val="15"/>
        </w:numPr>
      </w:pPr>
      <w:r w:rsidRPr="00305F2A">
        <w:t xml:space="preserve">Please type up and email the narrative to Airman &amp; Family Readiness so we may proof before we make it a part of the </w:t>
      </w:r>
      <w:r w:rsidR="0033482B" w:rsidRPr="00305F2A">
        <w:t>application.</w:t>
      </w:r>
    </w:p>
    <w:p w14:paraId="087422EB" w14:textId="08FA1A1D" w:rsidR="006E2022" w:rsidRPr="006E2022" w:rsidRDefault="00305F2A" w:rsidP="00D7726A">
      <w:pPr>
        <w:pStyle w:val="NoSpacing"/>
        <w:numPr>
          <w:ilvl w:val="0"/>
          <w:numId w:val="8"/>
        </w:numPr>
        <w:spacing w:after="160" w:line="259" w:lineRule="auto"/>
        <w:contextualSpacing/>
      </w:pPr>
      <w:r w:rsidRPr="00305F2A">
        <w:t xml:space="preserve">Expenses that may be approved: rent/mortgage, utilities, vehicle payment, unexpected repairs, car &amp; health insurance, if not sure email </w:t>
      </w:r>
      <w:r w:rsidR="0033482B">
        <w:t xml:space="preserve">Family Readiness. </w:t>
      </w:r>
      <w:r w:rsidRPr="006E2022">
        <w:rPr>
          <w:bCs/>
        </w:rPr>
        <w:t>Be sure the invoice that you want paid includes, your name, business name, account number, phone number and address of where to mail the bill.</w:t>
      </w:r>
    </w:p>
    <w:p w14:paraId="6A6C4A3D" w14:textId="77777777" w:rsidR="003F056A" w:rsidRDefault="00305F2A" w:rsidP="00D6286D">
      <w:pPr>
        <w:pStyle w:val="NoSpacing"/>
        <w:numPr>
          <w:ilvl w:val="0"/>
          <w:numId w:val="8"/>
        </w:numPr>
        <w:spacing w:after="160" w:line="259" w:lineRule="auto"/>
        <w:contextualSpacing/>
      </w:pPr>
      <w:r w:rsidRPr="00305F2A">
        <w:t>Scroll down and list each bill you are requesting assistance with to include dollar amount, and the name, address, phone number of vendor and name on the account and account number</w:t>
      </w:r>
    </w:p>
    <w:p w14:paraId="57690131" w14:textId="77777777" w:rsidR="00305F2A" w:rsidRPr="00305F2A" w:rsidRDefault="00305F2A" w:rsidP="00305F2A">
      <w:pPr>
        <w:numPr>
          <w:ilvl w:val="0"/>
          <w:numId w:val="8"/>
        </w:numPr>
        <w:spacing w:after="160" w:line="259" w:lineRule="auto"/>
        <w:contextualSpacing/>
        <w:rPr>
          <w:b/>
          <w:u w:val="single"/>
        </w:rPr>
      </w:pPr>
      <w:r w:rsidRPr="00305F2A">
        <w:t>Attach a copy of the invoice.</w:t>
      </w:r>
    </w:p>
    <w:p w14:paraId="725F9861" w14:textId="77777777" w:rsidR="00B44DF9" w:rsidRDefault="00305F2A" w:rsidP="00B44DF9">
      <w:pPr>
        <w:pStyle w:val="NoSpacing"/>
      </w:pPr>
      <w:r>
        <w:t xml:space="preserve">Complete Section </w:t>
      </w:r>
      <w:r w:rsidR="00B44DF9">
        <w:t>C</w:t>
      </w:r>
      <w:r>
        <w:t xml:space="preserve">: </w:t>
      </w:r>
      <w:r w:rsidR="00B44DF9">
        <w:t>Grant Application Budget Worksheet</w:t>
      </w:r>
    </w:p>
    <w:p w14:paraId="5865AA70" w14:textId="77777777" w:rsidR="00B44DF9" w:rsidRPr="00305F2A" w:rsidRDefault="00305F2A" w:rsidP="00E16648">
      <w:pPr>
        <w:pStyle w:val="NoSpacing"/>
        <w:numPr>
          <w:ilvl w:val="0"/>
          <w:numId w:val="14"/>
        </w:numPr>
      </w:pPr>
      <w:r w:rsidRPr="00305F2A">
        <w:t xml:space="preserve">Name: Enter </w:t>
      </w:r>
      <w:r>
        <w:t xml:space="preserve">Service Member’s </w:t>
      </w:r>
      <w:r w:rsidRPr="00305F2A">
        <w:t>name</w:t>
      </w:r>
    </w:p>
    <w:p w14:paraId="4F48656D" w14:textId="77777777" w:rsidR="006E2022" w:rsidRPr="006E2022" w:rsidRDefault="00305F2A" w:rsidP="006E2022">
      <w:pPr>
        <w:pStyle w:val="NoSpacing"/>
        <w:numPr>
          <w:ilvl w:val="0"/>
          <w:numId w:val="14"/>
        </w:numPr>
        <w:rPr>
          <w:bCs/>
        </w:rPr>
      </w:pPr>
      <w:r w:rsidRPr="00305F2A">
        <w:t>Gross Monthly Income: List your company name &amp; GROSS income (before taxes &amp; deductions) for your dri</w:t>
      </w:r>
      <w:r>
        <w:t xml:space="preserve">ll check and your full time job </w:t>
      </w:r>
    </w:p>
    <w:p w14:paraId="2767DF2A" w14:textId="77777777" w:rsidR="00D4265B" w:rsidRPr="006E2022" w:rsidRDefault="00305F2A" w:rsidP="006E2022">
      <w:pPr>
        <w:pStyle w:val="NoSpacing"/>
        <w:numPr>
          <w:ilvl w:val="0"/>
          <w:numId w:val="14"/>
        </w:numPr>
        <w:rPr>
          <w:bCs/>
        </w:rPr>
      </w:pPr>
      <w:r w:rsidRPr="00305F2A">
        <w:t>Enter total gross monthly income</w:t>
      </w:r>
    </w:p>
    <w:p w14:paraId="56E91C8F" w14:textId="77777777" w:rsidR="006E2022" w:rsidRPr="006E2022" w:rsidRDefault="006E2022" w:rsidP="006E2022">
      <w:pPr>
        <w:pStyle w:val="NoSpacing"/>
        <w:numPr>
          <w:ilvl w:val="0"/>
          <w:numId w:val="14"/>
        </w:numPr>
        <w:rPr>
          <w:bCs/>
        </w:rPr>
      </w:pPr>
      <w:r>
        <w:t>E</w:t>
      </w:r>
      <w:r w:rsidR="00305F2A">
        <w:t>n</w:t>
      </w:r>
      <w:r>
        <w:t>t</w:t>
      </w:r>
      <w:r w:rsidR="00305F2A">
        <w:t>er all you monthly expenses and monthly payment for each</w:t>
      </w:r>
    </w:p>
    <w:p w14:paraId="47F96CAB" w14:textId="1A489309" w:rsidR="001E777A" w:rsidRPr="006E2022" w:rsidRDefault="001E777A" w:rsidP="006E2022">
      <w:pPr>
        <w:pStyle w:val="NoSpacing"/>
        <w:numPr>
          <w:ilvl w:val="0"/>
          <w:numId w:val="1"/>
        </w:numPr>
        <w:rPr>
          <w:bCs/>
        </w:rPr>
      </w:pPr>
      <w:r w:rsidRPr="006E2022">
        <w:rPr>
          <w:bCs/>
        </w:rPr>
        <w:t xml:space="preserve">Any questions please </w:t>
      </w:r>
      <w:r w:rsidR="00D4265B" w:rsidRPr="006E2022">
        <w:rPr>
          <w:bCs/>
        </w:rPr>
        <w:t xml:space="preserve">contact </w:t>
      </w:r>
      <w:r w:rsidR="0033482B">
        <w:rPr>
          <w:bCs/>
        </w:rPr>
        <w:t xml:space="preserve">Family Readiness </w:t>
      </w:r>
    </w:p>
    <w:p w14:paraId="224E4BBC" w14:textId="16C24D2A" w:rsidR="0033482B" w:rsidRPr="0033482B" w:rsidRDefault="001E777A" w:rsidP="0033482B">
      <w:pPr>
        <w:pStyle w:val="ListParagraph"/>
        <w:numPr>
          <w:ilvl w:val="0"/>
          <w:numId w:val="1"/>
        </w:numPr>
        <w:rPr>
          <w:bCs/>
        </w:rPr>
      </w:pPr>
      <w:r w:rsidRPr="00305F2A">
        <w:rPr>
          <w:bCs/>
        </w:rPr>
        <w:t xml:space="preserve">Email grant request to </w:t>
      </w:r>
      <w:hyperlink r:id="rId11" w:history="1">
        <w:r w:rsidR="0033482B" w:rsidRPr="000156C1">
          <w:rPr>
            <w:rStyle w:val="Hyperlink"/>
            <w:bCs/>
          </w:rPr>
          <w:t>122.FW.airman.and.family.readiness.Org@us.af.mil</w:t>
        </w:r>
      </w:hyperlink>
      <w:r w:rsidR="0033482B">
        <w:rPr>
          <w:bCs/>
        </w:rPr>
        <w:t xml:space="preserve"> </w:t>
      </w:r>
    </w:p>
    <w:p w14:paraId="192230A3" w14:textId="493F5A69" w:rsidR="001E777A" w:rsidRDefault="001E777A" w:rsidP="001E777A">
      <w:pPr>
        <w:pStyle w:val="ListParagraph"/>
        <w:numPr>
          <w:ilvl w:val="0"/>
          <w:numId w:val="1"/>
        </w:numPr>
        <w:rPr>
          <w:bCs/>
        </w:rPr>
      </w:pPr>
      <w:r w:rsidRPr="00305F2A">
        <w:rPr>
          <w:bCs/>
        </w:rPr>
        <w:t xml:space="preserve">After </w:t>
      </w:r>
      <w:r w:rsidR="0033482B">
        <w:rPr>
          <w:bCs/>
        </w:rPr>
        <w:t>Family Readiness</w:t>
      </w:r>
      <w:r w:rsidRPr="00305F2A">
        <w:rPr>
          <w:bCs/>
        </w:rPr>
        <w:t xml:space="preserve"> review</w:t>
      </w:r>
      <w:r w:rsidR="0033482B">
        <w:rPr>
          <w:bCs/>
        </w:rPr>
        <w:t>s,</w:t>
      </w:r>
      <w:r w:rsidRPr="00305F2A">
        <w:rPr>
          <w:bCs/>
        </w:rPr>
        <w:t xml:space="preserve"> </w:t>
      </w:r>
      <w:r w:rsidR="0033482B">
        <w:rPr>
          <w:bCs/>
        </w:rPr>
        <w:t>Kelly</w:t>
      </w:r>
      <w:r w:rsidRPr="00305F2A">
        <w:rPr>
          <w:bCs/>
        </w:rPr>
        <w:t xml:space="preserve"> will sign as the requesting authority</w:t>
      </w:r>
      <w:r w:rsidR="00D4265B" w:rsidRPr="00305F2A">
        <w:rPr>
          <w:bCs/>
        </w:rPr>
        <w:t xml:space="preserve"> and </w:t>
      </w:r>
      <w:r w:rsidR="0033482B">
        <w:rPr>
          <w:bCs/>
        </w:rPr>
        <w:t xml:space="preserve">someone in the office will </w:t>
      </w:r>
      <w:r w:rsidR="00D4265B" w:rsidRPr="00305F2A">
        <w:rPr>
          <w:bCs/>
        </w:rPr>
        <w:t xml:space="preserve">submit the </w:t>
      </w:r>
      <w:r w:rsidR="00F9013A" w:rsidRPr="00305F2A">
        <w:rPr>
          <w:bCs/>
        </w:rPr>
        <w:t>request.</w:t>
      </w:r>
    </w:p>
    <w:p w14:paraId="239D277C" w14:textId="5DAF2DAA" w:rsidR="00D4265B" w:rsidRDefault="00D4265B" w:rsidP="00F9013A">
      <w:pPr>
        <w:pStyle w:val="ListParagraph"/>
        <w:numPr>
          <w:ilvl w:val="0"/>
          <w:numId w:val="1"/>
        </w:numPr>
        <w:rPr>
          <w:bCs/>
        </w:rPr>
      </w:pPr>
      <w:r w:rsidRPr="00B44DF9">
        <w:rPr>
          <w:bCs/>
        </w:rPr>
        <w:t>Processing time is normally 48 hour</w:t>
      </w:r>
      <w:r w:rsidR="00363613" w:rsidRPr="00B44DF9">
        <w:rPr>
          <w:bCs/>
        </w:rPr>
        <w:t>s</w:t>
      </w:r>
      <w:r w:rsidRPr="00B44DF9">
        <w:rPr>
          <w:bCs/>
        </w:rPr>
        <w:t xml:space="preserve"> and if approved check will be payable to the vendor and mailed to the </w:t>
      </w:r>
      <w:r w:rsidR="00F9013A" w:rsidRPr="00B44DF9">
        <w:rPr>
          <w:bCs/>
        </w:rPr>
        <w:t>vendo</w:t>
      </w:r>
      <w:r w:rsidR="00F9013A">
        <w:rPr>
          <w:bCs/>
        </w:rPr>
        <w:t>r.</w:t>
      </w:r>
    </w:p>
    <w:bookmarkEnd w:id="0"/>
    <w:p w14:paraId="5DA2333A" w14:textId="77777777" w:rsidR="00F9013A" w:rsidRDefault="00F9013A" w:rsidP="001E777A">
      <w:pPr>
        <w:rPr>
          <w:bCs/>
          <w:u w:val="single"/>
        </w:rPr>
      </w:pPr>
    </w:p>
    <w:p w14:paraId="4F06E0FC" w14:textId="77777777" w:rsidR="00A709D0" w:rsidRDefault="00A709D0" w:rsidP="001E777A">
      <w:pPr>
        <w:rPr>
          <w:bCs/>
          <w:u w:val="single"/>
        </w:rPr>
      </w:pPr>
    </w:p>
    <w:p w14:paraId="5F009709" w14:textId="67B31E67" w:rsidR="00D4265B" w:rsidRPr="00305F2A" w:rsidRDefault="00D4265B" w:rsidP="001E777A">
      <w:pPr>
        <w:rPr>
          <w:bCs/>
          <w:u w:val="single"/>
        </w:rPr>
      </w:pPr>
      <w:r w:rsidRPr="00305F2A">
        <w:rPr>
          <w:bCs/>
          <w:u w:val="single"/>
        </w:rPr>
        <w:t>Indiana National Guard Relief Fund (INGRF) Grant</w:t>
      </w:r>
      <w:r w:rsidR="00476103" w:rsidRPr="00305F2A">
        <w:rPr>
          <w:bCs/>
          <w:u w:val="single"/>
        </w:rPr>
        <w:t xml:space="preserve"> (Air &amp; Army Guard only)</w:t>
      </w:r>
    </w:p>
    <w:p w14:paraId="34AF300D" w14:textId="2F606E2F" w:rsidR="00D4265B" w:rsidRPr="00305F2A" w:rsidRDefault="00D4265B" w:rsidP="00D4265B">
      <w:pPr>
        <w:pStyle w:val="ListParagraph"/>
        <w:numPr>
          <w:ilvl w:val="0"/>
          <w:numId w:val="2"/>
        </w:numPr>
        <w:rPr>
          <w:bCs/>
        </w:rPr>
      </w:pPr>
      <w:r w:rsidRPr="00305F2A">
        <w:rPr>
          <w:bCs/>
        </w:rPr>
        <w:t xml:space="preserve">Grant is for up to </w:t>
      </w:r>
      <w:proofErr w:type="gramStart"/>
      <w:r w:rsidRPr="00305F2A">
        <w:rPr>
          <w:bCs/>
        </w:rPr>
        <w:t>$</w:t>
      </w:r>
      <w:r w:rsidR="00831AF0">
        <w:rPr>
          <w:bCs/>
        </w:rPr>
        <w:t>7,5</w:t>
      </w:r>
      <w:r w:rsidRPr="00305F2A">
        <w:rPr>
          <w:bCs/>
        </w:rPr>
        <w:t>00</w:t>
      </w:r>
      <w:r w:rsidR="00670E09" w:rsidRPr="00305F2A">
        <w:rPr>
          <w:bCs/>
        </w:rPr>
        <w:t>,</w:t>
      </w:r>
      <w:proofErr w:type="gramEnd"/>
      <w:r w:rsidR="00670E09" w:rsidRPr="00305F2A">
        <w:rPr>
          <w:bCs/>
        </w:rPr>
        <w:t xml:space="preserve"> you must prove a financial hardship </w:t>
      </w:r>
      <w:r w:rsidRPr="00305F2A">
        <w:rPr>
          <w:bCs/>
        </w:rPr>
        <w:t>and you may apply once in a year. Year starts the last tim</w:t>
      </w:r>
      <w:r w:rsidR="00002C9F" w:rsidRPr="00305F2A">
        <w:rPr>
          <w:bCs/>
        </w:rPr>
        <w:t>e you were awarded a grant. So i</w:t>
      </w:r>
      <w:r w:rsidRPr="00305F2A">
        <w:rPr>
          <w:bCs/>
        </w:rPr>
        <w:t>f you submit a grant for $2,000 and two months later you want to apply again you may not since you’re not at the one year mark</w:t>
      </w:r>
      <w:r w:rsidR="00002C9F" w:rsidRPr="00305F2A">
        <w:rPr>
          <w:bCs/>
        </w:rPr>
        <w:t>.</w:t>
      </w:r>
    </w:p>
    <w:p w14:paraId="3FD33F42" w14:textId="7F5E7180" w:rsidR="00D4265B" w:rsidRPr="00305F2A" w:rsidRDefault="00D4265B" w:rsidP="00D17638">
      <w:pPr>
        <w:pStyle w:val="ListParagraph"/>
        <w:numPr>
          <w:ilvl w:val="0"/>
          <w:numId w:val="2"/>
        </w:numPr>
        <w:rPr>
          <w:color w:val="000000"/>
        </w:rPr>
      </w:pPr>
      <w:r w:rsidRPr="00305F2A">
        <w:rPr>
          <w:bCs/>
        </w:rPr>
        <w:t xml:space="preserve">Grant application may </w:t>
      </w:r>
      <w:r w:rsidR="006E2022">
        <w:rPr>
          <w:bCs/>
        </w:rPr>
        <w:t>also be found at:</w:t>
      </w:r>
      <w:r w:rsidRPr="00305F2A">
        <w:rPr>
          <w:bCs/>
        </w:rPr>
        <w:t xml:space="preserve"> </w:t>
      </w:r>
      <w:hyperlink r:id="rId12" w:history="1">
        <w:r w:rsidR="00866554" w:rsidRPr="00866554">
          <w:rPr>
            <w:rStyle w:val="Hyperlink"/>
            <w:bCs/>
          </w:rPr>
          <w:t>Family Readiness - Grant Application(s) and Process - All Documents (dps.mil)</w:t>
        </w:r>
      </w:hyperlink>
    </w:p>
    <w:p w14:paraId="262EAD55" w14:textId="77777777" w:rsidR="00002C9F" w:rsidRPr="00305F2A" w:rsidRDefault="00002C9F" w:rsidP="00D17638">
      <w:pPr>
        <w:pStyle w:val="ListParagraph"/>
        <w:numPr>
          <w:ilvl w:val="0"/>
          <w:numId w:val="2"/>
        </w:numPr>
        <w:rPr>
          <w:color w:val="000000"/>
        </w:rPr>
      </w:pPr>
      <w:r w:rsidRPr="00305F2A">
        <w:rPr>
          <w:bCs/>
        </w:rPr>
        <w:t>The second page explains what may and may not be paid by the INGRF.</w:t>
      </w:r>
    </w:p>
    <w:p w14:paraId="67BC4E00" w14:textId="77777777" w:rsidR="00D4265B" w:rsidRPr="00305F2A" w:rsidRDefault="00D4265B" w:rsidP="00D4265B">
      <w:pPr>
        <w:pStyle w:val="ListParagraph"/>
        <w:numPr>
          <w:ilvl w:val="0"/>
          <w:numId w:val="2"/>
        </w:numPr>
        <w:rPr>
          <w:bCs/>
        </w:rPr>
      </w:pPr>
      <w:r w:rsidRPr="00305F2A">
        <w:rPr>
          <w:bCs/>
        </w:rPr>
        <w:t>Be sure the invoice that you want paid includes, your name, business name, account number, phone number and address of where to mail the bill</w:t>
      </w:r>
      <w:r w:rsidR="00002C9F" w:rsidRPr="00305F2A">
        <w:rPr>
          <w:bCs/>
        </w:rPr>
        <w:t>.</w:t>
      </w:r>
    </w:p>
    <w:p w14:paraId="3E0931B6" w14:textId="77777777" w:rsidR="00002C9F" w:rsidRPr="00305F2A" w:rsidRDefault="00002C9F" w:rsidP="00D4265B">
      <w:pPr>
        <w:pStyle w:val="ListParagraph"/>
        <w:numPr>
          <w:ilvl w:val="0"/>
          <w:numId w:val="2"/>
        </w:numPr>
        <w:rPr>
          <w:bCs/>
        </w:rPr>
      </w:pPr>
      <w:r w:rsidRPr="00305F2A">
        <w:rPr>
          <w:bCs/>
        </w:rPr>
        <w:lastRenderedPageBreak/>
        <w:t>In your written statement you must explain your hardship, what actions you will take to correct the situation in the future and you must provide proof of your circumstance that you mention in your written statement.</w:t>
      </w:r>
    </w:p>
    <w:p w14:paraId="01C4F98C" w14:textId="42649116" w:rsidR="00FA25EA" w:rsidRPr="00305F2A" w:rsidRDefault="007B3CAE" w:rsidP="00FA25EA">
      <w:pPr>
        <w:pStyle w:val="ListParagraph"/>
        <w:numPr>
          <w:ilvl w:val="0"/>
          <w:numId w:val="1"/>
        </w:numPr>
        <w:rPr>
          <w:color w:val="000000"/>
        </w:rPr>
      </w:pPr>
      <w:r w:rsidRPr="00305F2A">
        <w:rPr>
          <w:color w:val="000000"/>
        </w:rPr>
        <w:t xml:space="preserve">Verification of Financial Meeting must be completed and signed. </w:t>
      </w:r>
      <w:r w:rsidR="00FA25EA" w:rsidRPr="00305F2A">
        <w:rPr>
          <w:color w:val="000000"/>
        </w:rPr>
        <w:t>You or spouse must contact our Personal Financial Counselor and have your budget reviewed with him via computer and/or phone.  Email:</w:t>
      </w:r>
      <w:r w:rsidR="00866554" w:rsidRPr="00866554">
        <w:t xml:space="preserve"> </w:t>
      </w:r>
      <w:r w:rsidR="00866554" w:rsidRPr="00866554">
        <w:rPr>
          <w:color w:val="000000"/>
        </w:rPr>
        <w:t>Kevin Kensinger &lt;kensingerk@MagellanFederal.com&gt;</w:t>
      </w:r>
      <w:r w:rsidR="00FA25EA" w:rsidRPr="00305F2A">
        <w:rPr>
          <w:color w:val="000000"/>
        </w:rPr>
        <w:t>; Cell Phone: 260-437-8362.</w:t>
      </w:r>
    </w:p>
    <w:p w14:paraId="7CA62EF2" w14:textId="18255F7C" w:rsidR="00670E09" w:rsidRPr="00305F2A" w:rsidRDefault="00670E09" w:rsidP="00670E09">
      <w:pPr>
        <w:pStyle w:val="ListParagraph"/>
        <w:numPr>
          <w:ilvl w:val="0"/>
          <w:numId w:val="2"/>
        </w:numPr>
        <w:rPr>
          <w:bCs/>
        </w:rPr>
      </w:pPr>
      <w:r w:rsidRPr="00305F2A">
        <w:rPr>
          <w:bCs/>
        </w:rPr>
        <w:t xml:space="preserve">Processing time is normally 30 days once they receive grant and if approved INGRF will pay vendor </w:t>
      </w:r>
      <w:r w:rsidR="00866554">
        <w:rPr>
          <w:bCs/>
        </w:rPr>
        <w:t xml:space="preserve">directly </w:t>
      </w:r>
      <w:r w:rsidRPr="00305F2A">
        <w:rPr>
          <w:bCs/>
        </w:rPr>
        <w:t>using a debit card</w:t>
      </w:r>
      <w:r w:rsidR="00002C9F" w:rsidRPr="00305F2A">
        <w:rPr>
          <w:bCs/>
        </w:rPr>
        <w:t>.</w:t>
      </w:r>
    </w:p>
    <w:p w14:paraId="0E63F7E0" w14:textId="77777777" w:rsidR="007B3CAE" w:rsidRPr="00305F2A" w:rsidRDefault="007B3CAE" w:rsidP="007B3CAE">
      <w:pPr>
        <w:pStyle w:val="ListParagraph"/>
        <w:numPr>
          <w:ilvl w:val="0"/>
          <w:numId w:val="2"/>
        </w:numPr>
        <w:rPr>
          <w:bCs/>
        </w:rPr>
      </w:pPr>
      <w:r w:rsidRPr="00305F2A">
        <w:rPr>
          <w:bCs/>
        </w:rPr>
        <w:t xml:space="preserve">Email grant request to </w:t>
      </w:r>
      <w:hyperlink r:id="rId13" w:history="1">
        <w:r w:rsidRPr="00305F2A">
          <w:rPr>
            <w:rFonts w:eastAsia="Calibri"/>
            <w:color w:val="0563C1"/>
            <w:u w:val="single"/>
          </w:rPr>
          <w:t>usaf.in.122-fw.mbx.airman-and-family-readiness@mail.mil</w:t>
        </w:r>
      </w:hyperlink>
    </w:p>
    <w:p w14:paraId="2C28FD74" w14:textId="77777777" w:rsidR="007B3CAE" w:rsidRPr="00305F2A" w:rsidRDefault="007B3CAE" w:rsidP="007B3CAE">
      <w:pPr>
        <w:pStyle w:val="ListParagraph"/>
        <w:numPr>
          <w:ilvl w:val="0"/>
          <w:numId w:val="2"/>
        </w:numPr>
        <w:rPr>
          <w:bCs/>
        </w:rPr>
      </w:pPr>
      <w:r w:rsidRPr="00305F2A">
        <w:rPr>
          <w:bCs/>
        </w:rPr>
        <w:t xml:space="preserve">After I review I will sign </w:t>
      </w:r>
      <w:r w:rsidR="00002C9F" w:rsidRPr="00305F2A">
        <w:rPr>
          <w:bCs/>
        </w:rPr>
        <w:t>verifying (after I check with unit) that you are in good standing with your unit</w:t>
      </w:r>
      <w:r w:rsidRPr="00305F2A">
        <w:rPr>
          <w:bCs/>
        </w:rPr>
        <w:t xml:space="preserve"> and submit the request</w:t>
      </w:r>
      <w:r w:rsidR="00002C9F" w:rsidRPr="00305F2A">
        <w:rPr>
          <w:bCs/>
        </w:rPr>
        <w:t>.</w:t>
      </w:r>
    </w:p>
    <w:p w14:paraId="3B902402" w14:textId="74560056" w:rsidR="00670E09" w:rsidRPr="00305F2A" w:rsidRDefault="00670E09" w:rsidP="00866554">
      <w:pPr>
        <w:pStyle w:val="ListParagraph"/>
        <w:rPr>
          <w:bCs/>
        </w:rPr>
      </w:pPr>
    </w:p>
    <w:p w14:paraId="23C2248A" w14:textId="77777777" w:rsidR="00D4265B" w:rsidRPr="00305F2A" w:rsidRDefault="00D4265B" w:rsidP="00FA25EA">
      <w:pPr>
        <w:pStyle w:val="ListParagraph"/>
        <w:rPr>
          <w:color w:val="000000"/>
        </w:rPr>
      </w:pPr>
    </w:p>
    <w:p w14:paraId="45F835B0" w14:textId="77777777" w:rsidR="004862C2" w:rsidRPr="00305F2A" w:rsidRDefault="004862C2" w:rsidP="009F46C2">
      <w:pPr>
        <w:pStyle w:val="NoSpacing"/>
      </w:pPr>
    </w:p>
    <w:sectPr w:rsidR="004862C2" w:rsidRPr="00305F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363" w:hanging="361"/>
      </w:pPr>
      <w:rPr>
        <w:rFonts w:ascii="Arial" w:hAnsi="Arial" w:cs="Arial"/>
        <w:b w:val="0"/>
        <w:bCs w:val="0"/>
        <w:color w:val="4B4D50"/>
        <w:w w:val="104"/>
        <w:sz w:val="21"/>
        <w:szCs w:val="21"/>
      </w:rPr>
    </w:lvl>
    <w:lvl w:ilvl="1">
      <w:numFmt w:val="bullet"/>
      <w:lvlText w:val="•"/>
      <w:lvlJc w:val="left"/>
      <w:pPr>
        <w:ind w:left="1405" w:hanging="361"/>
      </w:pPr>
    </w:lvl>
    <w:lvl w:ilvl="2">
      <w:numFmt w:val="bullet"/>
      <w:lvlText w:val="•"/>
      <w:lvlJc w:val="left"/>
      <w:pPr>
        <w:ind w:left="2443" w:hanging="361"/>
      </w:pPr>
    </w:lvl>
    <w:lvl w:ilvl="3">
      <w:numFmt w:val="bullet"/>
      <w:lvlText w:val="•"/>
      <w:lvlJc w:val="left"/>
      <w:pPr>
        <w:ind w:left="3481" w:hanging="361"/>
      </w:pPr>
    </w:lvl>
    <w:lvl w:ilvl="4">
      <w:numFmt w:val="bullet"/>
      <w:lvlText w:val="•"/>
      <w:lvlJc w:val="left"/>
      <w:pPr>
        <w:ind w:left="4519" w:hanging="361"/>
      </w:pPr>
    </w:lvl>
    <w:lvl w:ilvl="5">
      <w:numFmt w:val="bullet"/>
      <w:lvlText w:val="•"/>
      <w:lvlJc w:val="left"/>
      <w:pPr>
        <w:ind w:left="5558" w:hanging="361"/>
      </w:pPr>
    </w:lvl>
    <w:lvl w:ilvl="6">
      <w:numFmt w:val="bullet"/>
      <w:lvlText w:val="•"/>
      <w:lvlJc w:val="left"/>
      <w:pPr>
        <w:ind w:left="6596" w:hanging="361"/>
      </w:pPr>
    </w:lvl>
    <w:lvl w:ilvl="7">
      <w:numFmt w:val="bullet"/>
      <w:lvlText w:val="•"/>
      <w:lvlJc w:val="left"/>
      <w:pPr>
        <w:ind w:left="7634" w:hanging="361"/>
      </w:pPr>
    </w:lvl>
    <w:lvl w:ilvl="8">
      <w:numFmt w:val="bullet"/>
      <w:lvlText w:val="•"/>
      <w:lvlJc w:val="left"/>
      <w:pPr>
        <w:ind w:left="8672" w:hanging="361"/>
      </w:pPr>
    </w:lvl>
  </w:abstractNum>
  <w:abstractNum w:abstractNumId="1" w15:restartNumberingAfterBreak="0">
    <w:nsid w:val="00000403"/>
    <w:multiLevelType w:val="multilevel"/>
    <w:tmpl w:val="00000886"/>
    <w:lvl w:ilvl="0">
      <w:numFmt w:val="bullet"/>
      <w:lvlText w:val="•"/>
      <w:lvlJc w:val="left"/>
      <w:pPr>
        <w:ind w:left="713" w:hanging="369"/>
      </w:pPr>
      <w:rPr>
        <w:rFonts w:ascii="Arial" w:hAnsi="Arial" w:cs="Arial"/>
        <w:b w:val="0"/>
        <w:bCs w:val="0"/>
        <w:color w:val="4B4D50"/>
        <w:w w:val="104"/>
        <w:sz w:val="21"/>
        <w:szCs w:val="21"/>
      </w:rPr>
    </w:lvl>
    <w:lvl w:ilvl="1">
      <w:numFmt w:val="bullet"/>
      <w:lvlText w:val="•"/>
      <w:lvlJc w:val="left"/>
      <w:pPr>
        <w:ind w:left="1093" w:hanging="369"/>
      </w:pPr>
    </w:lvl>
    <w:lvl w:ilvl="2">
      <w:numFmt w:val="bullet"/>
      <w:lvlText w:val="•"/>
      <w:lvlJc w:val="left"/>
      <w:pPr>
        <w:ind w:left="1467" w:hanging="369"/>
      </w:pPr>
    </w:lvl>
    <w:lvl w:ilvl="3">
      <w:numFmt w:val="bullet"/>
      <w:lvlText w:val="•"/>
      <w:lvlJc w:val="left"/>
      <w:pPr>
        <w:ind w:left="1841" w:hanging="369"/>
      </w:pPr>
    </w:lvl>
    <w:lvl w:ilvl="4">
      <w:numFmt w:val="bullet"/>
      <w:lvlText w:val="•"/>
      <w:lvlJc w:val="left"/>
      <w:pPr>
        <w:ind w:left="2215" w:hanging="369"/>
      </w:pPr>
    </w:lvl>
    <w:lvl w:ilvl="5">
      <w:numFmt w:val="bullet"/>
      <w:lvlText w:val="•"/>
      <w:lvlJc w:val="left"/>
      <w:pPr>
        <w:ind w:left="2588" w:hanging="369"/>
      </w:pPr>
    </w:lvl>
    <w:lvl w:ilvl="6">
      <w:numFmt w:val="bullet"/>
      <w:lvlText w:val="•"/>
      <w:lvlJc w:val="left"/>
      <w:pPr>
        <w:ind w:left="2962" w:hanging="369"/>
      </w:pPr>
    </w:lvl>
    <w:lvl w:ilvl="7">
      <w:numFmt w:val="bullet"/>
      <w:lvlText w:val="•"/>
      <w:lvlJc w:val="left"/>
      <w:pPr>
        <w:ind w:left="3336" w:hanging="369"/>
      </w:pPr>
    </w:lvl>
    <w:lvl w:ilvl="8">
      <w:numFmt w:val="bullet"/>
      <w:lvlText w:val="•"/>
      <w:lvlJc w:val="left"/>
      <w:pPr>
        <w:ind w:left="3710" w:hanging="369"/>
      </w:pPr>
    </w:lvl>
  </w:abstractNum>
  <w:abstractNum w:abstractNumId="2" w15:restartNumberingAfterBreak="0">
    <w:nsid w:val="0064244E"/>
    <w:multiLevelType w:val="hybridMultilevel"/>
    <w:tmpl w:val="857EC3B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013D2E"/>
    <w:multiLevelType w:val="hybridMultilevel"/>
    <w:tmpl w:val="3828A32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276E9C"/>
    <w:multiLevelType w:val="hybridMultilevel"/>
    <w:tmpl w:val="0C8C954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B416A2D"/>
    <w:multiLevelType w:val="hybridMultilevel"/>
    <w:tmpl w:val="15A6F43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FA0627"/>
    <w:multiLevelType w:val="hybridMultilevel"/>
    <w:tmpl w:val="74C40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3B0A38"/>
    <w:multiLevelType w:val="hybridMultilevel"/>
    <w:tmpl w:val="F23ED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136AFB"/>
    <w:multiLevelType w:val="hybridMultilevel"/>
    <w:tmpl w:val="ABFA34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D1D72EF"/>
    <w:multiLevelType w:val="hybridMultilevel"/>
    <w:tmpl w:val="13BA229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6A632C"/>
    <w:multiLevelType w:val="hybridMultilevel"/>
    <w:tmpl w:val="67CC6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821D4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3623E0E"/>
    <w:multiLevelType w:val="hybridMultilevel"/>
    <w:tmpl w:val="C860B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146916"/>
    <w:multiLevelType w:val="hybridMultilevel"/>
    <w:tmpl w:val="75825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A00284"/>
    <w:multiLevelType w:val="hybridMultilevel"/>
    <w:tmpl w:val="3CD4F4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48A08DF"/>
    <w:multiLevelType w:val="hybridMultilevel"/>
    <w:tmpl w:val="FBC0801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32608A"/>
    <w:multiLevelType w:val="hybridMultilevel"/>
    <w:tmpl w:val="B55C21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B83758D"/>
    <w:multiLevelType w:val="hybridMultilevel"/>
    <w:tmpl w:val="3312A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262013"/>
    <w:multiLevelType w:val="hybridMultilevel"/>
    <w:tmpl w:val="46A6A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493319">
    <w:abstractNumId w:val="14"/>
  </w:num>
  <w:num w:numId="2" w16cid:durableId="1472864811">
    <w:abstractNumId w:val="12"/>
  </w:num>
  <w:num w:numId="3" w16cid:durableId="754401331">
    <w:abstractNumId w:val="2"/>
  </w:num>
  <w:num w:numId="4" w16cid:durableId="1584946677">
    <w:abstractNumId w:val="18"/>
  </w:num>
  <w:num w:numId="5" w16cid:durableId="1597325212">
    <w:abstractNumId w:val="1"/>
  </w:num>
  <w:num w:numId="6" w16cid:durableId="1209032322">
    <w:abstractNumId w:val="0"/>
  </w:num>
  <w:num w:numId="7" w16cid:durableId="335574234">
    <w:abstractNumId w:val="7"/>
  </w:num>
  <w:num w:numId="8" w16cid:durableId="1533808720">
    <w:abstractNumId w:val="5"/>
  </w:num>
  <w:num w:numId="9" w16cid:durableId="542208766">
    <w:abstractNumId w:val="17"/>
  </w:num>
  <w:num w:numId="10" w16cid:durableId="350297473">
    <w:abstractNumId w:val="4"/>
  </w:num>
  <w:num w:numId="11" w16cid:durableId="1538010264">
    <w:abstractNumId w:val="6"/>
  </w:num>
  <w:num w:numId="12" w16cid:durableId="259415305">
    <w:abstractNumId w:val="13"/>
  </w:num>
  <w:num w:numId="13" w16cid:durableId="2100826236">
    <w:abstractNumId w:val="10"/>
  </w:num>
  <w:num w:numId="14" w16cid:durableId="1374309413">
    <w:abstractNumId w:val="8"/>
  </w:num>
  <w:num w:numId="15" w16cid:durableId="1718893284">
    <w:abstractNumId w:val="9"/>
  </w:num>
  <w:num w:numId="16" w16cid:durableId="1009523352">
    <w:abstractNumId w:val="15"/>
  </w:num>
  <w:num w:numId="17" w16cid:durableId="1558977756">
    <w:abstractNumId w:val="3"/>
  </w:num>
  <w:num w:numId="18" w16cid:durableId="647169398">
    <w:abstractNumId w:val="11"/>
  </w:num>
  <w:num w:numId="19" w16cid:durableId="167348745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1A2"/>
    <w:rsid w:val="00002C9F"/>
    <w:rsid w:val="000323DA"/>
    <w:rsid w:val="000D4745"/>
    <w:rsid w:val="000F2D24"/>
    <w:rsid w:val="000F58EE"/>
    <w:rsid w:val="00103041"/>
    <w:rsid w:val="001E777A"/>
    <w:rsid w:val="00290B5C"/>
    <w:rsid w:val="00305F2A"/>
    <w:rsid w:val="00306471"/>
    <w:rsid w:val="00320B29"/>
    <w:rsid w:val="0033482B"/>
    <w:rsid w:val="00363613"/>
    <w:rsid w:val="003D61D7"/>
    <w:rsid w:val="003F056A"/>
    <w:rsid w:val="00476103"/>
    <w:rsid w:val="004862C2"/>
    <w:rsid w:val="0050686C"/>
    <w:rsid w:val="00670E09"/>
    <w:rsid w:val="0068691C"/>
    <w:rsid w:val="006A5B2B"/>
    <w:rsid w:val="006E2022"/>
    <w:rsid w:val="006E228C"/>
    <w:rsid w:val="007574CF"/>
    <w:rsid w:val="007B3CAE"/>
    <w:rsid w:val="00826F05"/>
    <w:rsid w:val="00831AF0"/>
    <w:rsid w:val="008622E3"/>
    <w:rsid w:val="00866554"/>
    <w:rsid w:val="008E0104"/>
    <w:rsid w:val="009270E1"/>
    <w:rsid w:val="00955890"/>
    <w:rsid w:val="009F46C2"/>
    <w:rsid w:val="00A709D0"/>
    <w:rsid w:val="00AC6DD9"/>
    <w:rsid w:val="00B14EA8"/>
    <w:rsid w:val="00B25651"/>
    <w:rsid w:val="00B41B06"/>
    <w:rsid w:val="00B44DF9"/>
    <w:rsid w:val="00C26CEA"/>
    <w:rsid w:val="00CB788D"/>
    <w:rsid w:val="00D13F5F"/>
    <w:rsid w:val="00D4265B"/>
    <w:rsid w:val="00D45173"/>
    <w:rsid w:val="00D4798F"/>
    <w:rsid w:val="00D630D1"/>
    <w:rsid w:val="00E30A74"/>
    <w:rsid w:val="00E80185"/>
    <w:rsid w:val="00EE7304"/>
    <w:rsid w:val="00F711A2"/>
    <w:rsid w:val="00F75D9E"/>
    <w:rsid w:val="00F9013A"/>
    <w:rsid w:val="00FA2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F5DA8"/>
  <w15:chartTrackingRefBased/>
  <w15:docId w15:val="{697804A8-5D61-4FD8-AFFE-ABA99567B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185"/>
    <w:pPr>
      <w:spacing w:after="0" w:line="240" w:lineRule="auto"/>
    </w:pPr>
    <w:rPr>
      <w:rFonts w:ascii="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777A"/>
    <w:rPr>
      <w:color w:val="0563C1"/>
      <w:u w:val="single"/>
    </w:rPr>
  </w:style>
  <w:style w:type="paragraph" w:styleId="ListParagraph">
    <w:name w:val="List Paragraph"/>
    <w:basedOn w:val="Normal"/>
    <w:uiPriority w:val="34"/>
    <w:qFormat/>
    <w:rsid w:val="001E777A"/>
    <w:pPr>
      <w:ind w:left="720"/>
      <w:contextualSpacing/>
    </w:pPr>
  </w:style>
  <w:style w:type="paragraph" w:customStyle="1" w:styleId="Default">
    <w:name w:val="Default"/>
    <w:rsid w:val="00B14EA8"/>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99"/>
    <w:unhideWhenUsed/>
    <w:rsid w:val="004862C2"/>
    <w:pPr>
      <w:spacing w:after="120"/>
    </w:pPr>
  </w:style>
  <w:style w:type="character" w:customStyle="1" w:styleId="BodyTextChar">
    <w:name w:val="Body Text Char"/>
    <w:basedOn w:val="DefaultParagraphFont"/>
    <w:link w:val="BodyText"/>
    <w:uiPriority w:val="99"/>
    <w:rsid w:val="004862C2"/>
    <w:rPr>
      <w:rFonts w:ascii="Times New Roman" w:hAnsi="Times New Roman" w:cs="Times New Roman"/>
      <w:sz w:val="24"/>
      <w:szCs w:val="24"/>
    </w:rPr>
  </w:style>
  <w:style w:type="paragraph" w:styleId="NoSpacing">
    <w:name w:val="No Spacing"/>
    <w:uiPriority w:val="1"/>
    <w:qFormat/>
    <w:rsid w:val="009F46C2"/>
    <w:pPr>
      <w:spacing w:after="0" w:line="240" w:lineRule="auto"/>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3348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85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22.FW.airman.and.family.readiness.Org@us.af.mil" TargetMode="External"/><Relationship Id="rId13" Type="http://schemas.openxmlformats.org/officeDocument/2006/relationships/hyperlink" Target="mailto:usaf.in.122-fw.mbx.airman-and-family-readiness@mail.mi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saf.dps.mil/sites/122D-FighterWing/msg/fss/Family%20Readiness/Financial%20Readiness/Forms/AllItems.aspx?id=%2Fsites%2F122D%2DFighterWing%2Fmsg%2Ffss%2FFamily%20Readiness%2FFinancial%20Readiness%2FGrant%20Application%28s%29%20and%20Process&amp;viewid=93a0c62e%2D5338%2D4566%2D923f%2Decb6fe3f77c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122.FW.airman.and.family.readiness.Org@us.af.mi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wcfa@eangus.org" TargetMode="External"/><Relationship Id="rId4" Type="http://schemas.openxmlformats.org/officeDocument/2006/relationships/numbering" Target="numbering.xml"/><Relationship Id="rId9" Type="http://schemas.openxmlformats.org/officeDocument/2006/relationships/hyperlink" Target="mailto:122.FW.airman.and.family.readiness.Org@us.af.mi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B77374CC824640926AC7BBC55A9E03" ma:contentTypeVersion="17" ma:contentTypeDescription="Create a new document." ma:contentTypeScope="" ma:versionID="fed7111974b71f0db36a16eaf708f570">
  <xsd:schema xmlns:xsd="http://www.w3.org/2001/XMLSchema" xmlns:xs="http://www.w3.org/2001/XMLSchema" xmlns:p="http://schemas.microsoft.com/office/2006/metadata/properties" xmlns:ns1="http://schemas.microsoft.com/sharepoint/v3" xmlns:ns2="de1cacf9-e9a5-49ae-83c0-c0d672f7955e" xmlns:ns3="e59b7116-0f90-48ef-ad4a-5bd0abddf036" xmlns:ns4="bac4e3eb-747f-43bc-bf10-c1bbb893ecac" targetNamespace="http://schemas.microsoft.com/office/2006/metadata/properties" ma:root="true" ma:fieldsID="ed0c2c10567860415e302ea0bc21e1c4" ns1:_="" ns2:_="" ns3:_="" ns4:_="">
    <xsd:import namespace="http://schemas.microsoft.com/sharepoint/v3"/>
    <xsd:import namespace="de1cacf9-e9a5-49ae-83c0-c0d672f7955e"/>
    <xsd:import namespace="e59b7116-0f90-48ef-ad4a-5bd0abddf036"/>
    <xsd:import namespace="bac4e3eb-747f-43bc-bf10-c1bbb893ec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1:_ip_UnifiedCompliancePolicyProperties" minOccurs="0"/>
                <xsd:element ref="ns1:_ip_UnifiedCompliancePolicyUIAction"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1cacf9-e9a5-49ae-83c0-c0d672f795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5476efd-2625-4ffb-b020-68dbe4abf38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9b7116-0f90-48ef-ad4a-5bd0abddf0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c4e3eb-747f-43bc-bf10-c1bbb893eca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c8b8b57-926a-48e8-9da5-713fbd95622d}" ma:internalName="TaxCatchAll" ma:showField="CatchAllData" ma:web="e59b7116-0f90-48ef-ad4a-5bd0abddf0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de1cacf9-e9a5-49ae-83c0-c0d672f7955e">
      <Terms xmlns="http://schemas.microsoft.com/office/infopath/2007/PartnerControls"/>
    </lcf76f155ced4ddcb4097134ff3c332f>
    <TaxCatchAll xmlns="bac4e3eb-747f-43bc-bf10-c1bbb893ecac" xsi:nil="true"/>
  </documentManagement>
</p:properties>
</file>

<file path=customXml/itemProps1.xml><?xml version="1.0" encoding="utf-8"?>
<ds:datastoreItem xmlns:ds="http://schemas.openxmlformats.org/officeDocument/2006/customXml" ds:itemID="{B3DB5436-621A-4AE9-BC99-B7E1D413B8A1}"/>
</file>

<file path=customXml/itemProps2.xml><?xml version="1.0" encoding="utf-8"?>
<ds:datastoreItem xmlns:ds="http://schemas.openxmlformats.org/officeDocument/2006/customXml" ds:itemID="{8EDA0000-CEC5-42D1-8ECF-B219A7FC4B75}">
  <ds:schemaRefs>
    <ds:schemaRef ds:uri="http://schemas.microsoft.com/sharepoint/v3/contenttype/forms"/>
  </ds:schemaRefs>
</ds:datastoreItem>
</file>

<file path=customXml/itemProps3.xml><?xml version="1.0" encoding="utf-8"?>
<ds:datastoreItem xmlns:ds="http://schemas.openxmlformats.org/officeDocument/2006/customXml" ds:itemID="{B1BBE111-209B-4345-9022-0DD95029525C}">
  <ds:schemaRefs>
    <ds:schemaRef ds:uri="http://purl.org/dc/terms/"/>
    <ds:schemaRef ds:uri="http://schemas.openxmlformats.org/package/2006/metadata/core-properties"/>
    <ds:schemaRef ds:uri="http://schemas.microsoft.com/office/infopath/2007/PartnerControls"/>
    <ds:schemaRef ds:uri="http://purl.org/dc/dcmitype/"/>
    <ds:schemaRef ds:uri="http://www.w3.org/XML/1998/namespace"/>
    <ds:schemaRef ds:uri="http://schemas.microsoft.com/office/2006/metadata/properties"/>
    <ds:schemaRef ds:uri="http://schemas.microsoft.com/office/2006/documentManagement/types"/>
    <ds:schemaRef ds:uri="http://purl.org/dc/elements/1.1/"/>
    <ds:schemaRef ds:uri="21f87e67-22cc-4327-b1b5-8d5a5448ed81"/>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866</Words>
  <Characters>4939</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DOUTHAT, CONNIE S GS-11 USAF ANG 122 FSS/FSF</dc:creator>
  <cp:keywords/>
  <dc:description/>
  <cp:lastModifiedBy>HARRISON, KELLY CIV USAF ANG 122 FSS/FSF</cp:lastModifiedBy>
  <cp:revision>2</cp:revision>
  <dcterms:created xsi:type="dcterms:W3CDTF">2024-01-31T16:55:00Z</dcterms:created>
  <dcterms:modified xsi:type="dcterms:W3CDTF">2024-01-31T16:55:00Z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0x010100FDB77374CC824640926AC7BBC55A9E03</vt:lpwstr>
  </property>
</Properties>
</file>